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6148B9" w14:textId="784FFDAF" w:rsidR="0014027A" w:rsidRPr="00C54718" w:rsidRDefault="00C54718" w:rsidP="00C54718">
      <w:pPr>
        <w:jc w:val="center"/>
        <w:rPr>
          <w:b/>
          <w:bCs/>
        </w:rPr>
      </w:pPr>
      <w:proofErr w:type="spellStart"/>
      <w:r w:rsidRPr="00C54718">
        <w:rPr>
          <w:b/>
          <w:bCs/>
        </w:rPr>
        <w:t>Ereader</w:t>
      </w:r>
      <w:proofErr w:type="spellEnd"/>
      <w:r w:rsidRPr="00C54718">
        <w:rPr>
          <w:b/>
          <w:bCs/>
        </w:rPr>
        <w:t xml:space="preserve"> with Remote Wireless Thermistor</w:t>
      </w:r>
    </w:p>
    <w:p w14:paraId="2FC40F72" w14:textId="4076763A" w:rsidR="00C54718" w:rsidRDefault="00C54718" w:rsidP="00C54718">
      <w:pPr>
        <w:jc w:val="center"/>
        <w:rPr>
          <w:b/>
          <w:bCs/>
        </w:rPr>
      </w:pPr>
      <w:r w:rsidRPr="00C54718">
        <w:rPr>
          <w:b/>
          <w:bCs/>
        </w:rPr>
        <w:t>By Kevin Kuczek</w:t>
      </w:r>
    </w:p>
    <w:p w14:paraId="1BA2670A" w14:textId="081CE98A" w:rsidR="00030FDA" w:rsidRDefault="00030FDA" w:rsidP="00C54718">
      <w:pPr>
        <w:jc w:val="center"/>
        <w:rPr>
          <w:b/>
          <w:bCs/>
        </w:rPr>
      </w:pPr>
      <w:r>
        <w:rPr>
          <w:b/>
          <w:bCs/>
        </w:rPr>
        <w:t>11/8/21</w:t>
      </w:r>
      <w:r w:rsidR="005E31F6">
        <w:rPr>
          <w:b/>
          <w:bCs/>
        </w:rPr>
        <w:t xml:space="preserve"> *Update 12/4/21</w:t>
      </w:r>
    </w:p>
    <w:p w14:paraId="12F57E44" w14:textId="09B47F69" w:rsidR="00C54718" w:rsidRDefault="00FA4DA6" w:rsidP="00C54718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C889504" wp14:editId="0BF335FF">
            <wp:extent cx="3703320" cy="4156343"/>
            <wp:effectExtent l="0" t="0" r="0" b="0"/>
            <wp:docPr id="3" name="Picture 3" descr="A picture containing grass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ss, outdoo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17146" cy="417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8998B" w14:textId="4857680D" w:rsidR="00C54718" w:rsidRDefault="00C54718" w:rsidP="00C54718">
      <w:pPr>
        <w:jc w:val="center"/>
        <w:rPr>
          <w:b/>
          <w:bCs/>
        </w:rPr>
      </w:pPr>
    </w:p>
    <w:p w14:paraId="5C3F8C9E" w14:textId="4BCAD09B" w:rsidR="00C54718" w:rsidRDefault="00C54718" w:rsidP="00C54718">
      <w:pPr>
        <w:rPr>
          <w:b/>
          <w:bCs/>
        </w:rPr>
      </w:pPr>
      <w:r>
        <w:rPr>
          <w:b/>
          <w:bCs/>
        </w:rPr>
        <w:t>Parts List</w:t>
      </w:r>
    </w:p>
    <w:p w14:paraId="3EB1B9BA" w14:textId="3D41451C" w:rsidR="00C54718" w:rsidRPr="00DB7AD4" w:rsidRDefault="00C54718" w:rsidP="00DB7AD4">
      <w:pPr>
        <w:pStyle w:val="ListParagraph"/>
        <w:numPr>
          <w:ilvl w:val="0"/>
          <w:numId w:val="1"/>
        </w:numPr>
        <w:spacing w:after="0"/>
      </w:pPr>
      <w:r w:rsidRPr="00DB7AD4">
        <w:t xml:space="preserve">Onyx </w:t>
      </w:r>
      <w:proofErr w:type="spellStart"/>
      <w:r w:rsidRPr="00DB7AD4">
        <w:t>Boox</w:t>
      </w:r>
      <w:proofErr w:type="spellEnd"/>
      <w:r w:rsidRPr="00DB7AD4">
        <w:t xml:space="preserve"> Nova 3 (or other compatible </w:t>
      </w:r>
      <w:proofErr w:type="spellStart"/>
      <w:r w:rsidRPr="00DB7AD4">
        <w:t>ereader</w:t>
      </w:r>
      <w:proofErr w:type="spellEnd"/>
      <w:r w:rsidRPr="00DB7AD4">
        <w:t xml:space="preserve"> that is Android/IOS compatible)</w:t>
      </w:r>
    </w:p>
    <w:p w14:paraId="0C050929" w14:textId="1A9D26F0" w:rsidR="00C54718" w:rsidRPr="00DB7AD4" w:rsidRDefault="00530EA8" w:rsidP="00DB7AD4">
      <w:pPr>
        <w:spacing w:after="0"/>
        <w:ind w:left="359"/>
      </w:pPr>
      <w:hyperlink r:id="rId6" w:history="1">
        <w:r w:rsidR="00DB7AD4" w:rsidRPr="0063047C">
          <w:rPr>
            <w:rStyle w:val="Hyperlink"/>
          </w:rPr>
          <w:t>https://onyxboox.com/</w:t>
        </w:r>
      </w:hyperlink>
      <w:r w:rsidR="00DB7AD4">
        <w:t xml:space="preserve">   $</w:t>
      </w:r>
      <w:r w:rsidR="006903FB">
        <w:t>250</w:t>
      </w:r>
      <w:r w:rsidR="00DB7AD4">
        <w:t xml:space="preserve"> or cheaper on </w:t>
      </w:r>
      <w:proofErr w:type="spellStart"/>
      <w:r w:rsidR="00DB7AD4">
        <w:t>ebay</w:t>
      </w:r>
      <w:proofErr w:type="spellEnd"/>
      <w:r w:rsidR="006903FB">
        <w:t xml:space="preserve"> for used</w:t>
      </w:r>
      <w:r w:rsidR="00DB7AD4" w:rsidRPr="005E31F6">
        <w:rPr>
          <w:color w:val="FF0000"/>
        </w:rPr>
        <w:t>.</w:t>
      </w:r>
      <w:r w:rsidR="005E31F6" w:rsidRPr="005E31F6">
        <w:rPr>
          <w:color w:val="FF0000"/>
        </w:rPr>
        <w:t xml:space="preserve">  *</w:t>
      </w:r>
      <w:proofErr w:type="gramStart"/>
      <w:r w:rsidR="005E31F6" w:rsidRPr="005E31F6">
        <w:rPr>
          <w:color w:val="FF0000"/>
        </w:rPr>
        <w:t>Update  12</w:t>
      </w:r>
      <w:proofErr w:type="gramEnd"/>
      <w:r w:rsidR="005E31F6" w:rsidRPr="005E31F6">
        <w:rPr>
          <w:color w:val="FF0000"/>
        </w:rPr>
        <w:t xml:space="preserve">/4/21.  </w:t>
      </w:r>
      <w:proofErr w:type="spellStart"/>
      <w:r w:rsidR="005E31F6" w:rsidRPr="005E31F6">
        <w:rPr>
          <w:color w:val="FF0000"/>
        </w:rPr>
        <w:t>Boox</w:t>
      </w:r>
      <w:proofErr w:type="spellEnd"/>
      <w:r w:rsidR="005E31F6" w:rsidRPr="005E31F6">
        <w:rPr>
          <w:color w:val="FF0000"/>
        </w:rPr>
        <w:t xml:space="preserve"> Nova Pro will not work</w:t>
      </w:r>
      <w:r w:rsidR="005E31F6">
        <w:rPr>
          <w:color w:val="FF0000"/>
        </w:rPr>
        <w:t>.  Here, my guess is that the processor is to</w:t>
      </w:r>
      <w:r w:rsidR="0083359C">
        <w:rPr>
          <w:color w:val="FF0000"/>
        </w:rPr>
        <w:t>o</w:t>
      </w:r>
      <w:r w:rsidR="005E31F6">
        <w:rPr>
          <w:color w:val="FF0000"/>
        </w:rPr>
        <w:t xml:space="preserve"> slow</w:t>
      </w:r>
      <w:r w:rsidR="005E31F6" w:rsidRPr="005E31F6">
        <w:rPr>
          <w:color w:val="FF0000"/>
        </w:rPr>
        <w:t>.</w:t>
      </w:r>
      <w:r w:rsidR="005E31F6">
        <w:t xml:space="preserve">  The </w:t>
      </w:r>
      <w:proofErr w:type="spellStart"/>
      <w:r w:rsidR="005E31F6">
        <w:t>Boox</w:t>
      </w:r>
      <w:proofErr w:type="spellEnd"/>
      <w:r w:rsidR="005E31F6">
        <w:t xml:space="preserve"> Nova 2 and Nova 3 will work.  And very likely the newest, the </w:t>
      </w:r>
      <w:proofErr w:type="spellStart"/>
      <w:r w:rsidR="005E31F6">
        <w:t>Boox</w:t>
      </w:r>
      <w:proofErr w:type="spellEnd"/>
      <w:r w:rsidR="005E31F6">
        <w:t xml:space="preserve"> Nova Air will work, though I have not tried yet.</w:t>
      </w:r>
    </w:p>
    <w:p w14:paraId="5D12C7F1" w14:textId="336A6522" w:rsidR="00C54718" w:rsidRPr="00DB7AD4" w:rsidRDefault="00C54718" w:rsidP="00DB7AD4">
      <w:pPr>
        <w:pStyle w:val="ListParagraph"/>
        <w:numPr>
          <w:ilvl w:val="0"/>
          <w:numId w:val="1"/>
        </w:numPr>
        <w:spacing w:after="0"/>
      </w:pPr>
      <w:proofErr w:type="spellStart"/>
      <w:r w:rsidRPr="00DB7AD4">
        <w:t>Icelsius</w:t>
      </w:r>
      <w:proofErr w:type="spellEnd"/>
      <w:r w:rsidRPr="00DB7AD4">
        <w:t xml:space="preserve"> Wireless Pro Temperature Sensor</w:t>
      </w:r>
      <w:r w:rsidR="006903FB">
        <w:t xml:space="preserve"> $90.00</w:t>
      </w:r>
    </w:p>
    <w:p w14:paraId="633F76A2" w14:textId="4DC4EB5F" w:rsidR="00C54718" w:rsidRPr="00DB7AD4" w:rsidRDefault="00530EA8" w:rsidP="00DB7AD4">
      <w:pPr>
        <w:spacing w:after="0"/>
        <w:ind w:left="359"/>
      </w:pPr>
      <w:hyperlink r:id="rId7" w:history="1">
        <w:r w:rsidR="00C54718" w:rsidRPr="00DB7AD4">
          <w:rPr>
            <w:rStyle w:val="Hyperlink"/>
          </w:rPr>
          <w:t>https://www.icelsius.com/product/icelsius_wireless_pro_page</w:t>
        </w:r>
      </w:hyperlink>
    </w:p>
    <w:p w14:paraId="122CB114" w14:textId="341D02F0" w:rsidR="00C54718" w:rsidRPr="00DB7AD4" w:rsidRDefault="00C54718" w:rsidP="00DB7AD4">
      <w:pPr>
        <w:pStyle w:val="ListParagraph"/>
        <w:numPr>
          <w:ilvl w:val="0"/>
          <w:numId w:val="1"/>
        </w:numPr>
      </w:pPr>
      <w:r w:rsidRPr="00DB7AD4">
        <w:t>Thermistor- 10K</w:t>
      </w:r>
      <w:r w:rsidR="0068435D" w:rsidRPr="00DB7AD4">
        <w:t xml:space="preserve"> </w:t>
      </w:r>
      <w:r w:rsidRPr="00DB7AD4">
        <w:t xml:space="preserve">ohm </w:t>
      </w:r>
      <w:r w:rsidR="0068435D" w:rsidRPr="00DB7AD4">
        <w:t xml:space="preserve">NTC </w:t>
      </w:r>
      <w:r w:rsidRPr="00DB7AD4">
        <w:t>equivalent</w:t>
      </w:r>
      <w:r w:rsidR="00DB7AD4">
        <w:t>.  $5</w:t>
      </w:r>
      <w:r w:rsidR="006903FB">
        <w:t>.00</w:t>
      </w:r>
      <w:r w:rsidR="00DB7AD4">
        <w:t xml:space="preserve"> or so</w:t>
      </w:r>
      <w:r w:rsidR="0047294F">
        <w:t xml:space="preserve"> from </w:t>
      </w:r>
      <w:proofErr w:type="spellStart"/>
      <w:r w:rsidR="0047294F">
        <w:t>Digikey</w:t>
      </w:r>
      <w:proofErr w:type="spellEnd"/>
      <w:r w:rsidR="0047294F">
        <w:t>.</w:t>
      </w:r>
    </w:p>
    <w:p w14:paraId="4986DAB4" w14:textId="79CD0F63" w:rsidR="0068435D" w:rsidRPr="00DB7AD4" w:rsidRDefault="0068435D" w:rsidP="00DB7AD4">
      <w:pPr>
        <w:pStyle w:val="ListParagraph"/>
        <w:numPr>
          <w:ilvl w:val="0"/>
          <w:numId w:val="1"/>
        </w:numPr>
      </w:pPr>
      <w:r w:rsidRPr="00DB7AD4">
        <w:t>Foam/mylar thermistor sun shield- pictures attached and one made by George Gassaway</w:t>
      </w:r>
      <w:r w:rsidR="00DB7AD4" w:rsidRPr="00DB7AD4">
        <w:t>.</w:t>
      </w:r>
      <w:r w:rsidR="00DB7AD4">
        <w:t xml:space="preserve">  $1 or </w:t>
      </w:r>
      <w:r w:rsidR="00AB3A5D">
        <w:t>so</w:t>
      </w:r>
      <w:r w:rsidR="0047294F">
        <w:t>.</w:t>
      </w:r>
    </w:p>
    <w:p w14:paraId="59EB643D" w14:textId="40C55E7F" w:rsidR="00DB7AD4" w:rsidRDefault="00513E9F" w:rsidP="00DB7AD4">
      <w:pPr>
        <w:pStyle w:val="ListParagraph"/>
        <w:numPr>
          <w:ilvl w:val="0"/>
          <w:numId w:val="1"/>
        </w:numPr>
      </w:pPr>
      <w:r>
        <w:t>7</w:t>
      </w:r>
      <w:r w:rsidR="00DB7AD4" w:rsidRPr="00DB7AD4">
        <w:t>’ tall telescoping tri-pod photography lighting pole to mount thermistor on.</w:t>
      </w:r>
      <w:r w:rsidR="00DB7AD4">
        <w:t xml:space="preserve">  $30.00 </w:t>
      </w:r>
      <w:hyperlink r:id="rId8" w:history="1">
        <w:r w:rsidR="0047294F" w:rsidRPr="0063047C">
          <w:rPr>
            <w:rStyle w:val="Hyperlink"/>
          </w:rPr>
          <w:t>https://amzn.to/3CBqNtu</w:t>
        </w:r>
      </w:hyperlink>
    </w:p>
    <w:p w14:paraId="163D897B" w14:textId="6EC71802" w:rsidR="00DB7AD4" w:rsidRDefault="00DB7AD4" w:rsidP="00DB7AD4">
      <w:pPr>
        <w:pStyle w:val="ListParagraph"/>
        <w:numPr>
          <w:ilvl w:val="0"/>
          <w:numId w:val="1"/>
        </w:numPr>
      </w:pPr>
      <w:r>
        <w:t>Harbor Freight storage box.  $1</w:t>
      </w:r>
      <w:r w:rsidR="00AB3A5D">
        <w:t>3</w:t>
      </w:r>
      <w:r w:rsidR="0047294F">
        <w:t>.</w:t>
      </w:r>
      <w:r w:rsidR="00AB3A5D">
        <w:t xml:space="preserve">  </w:t>
      </w:r>
      <w:hyperlink r:id="rId9" w:history="1">
        <w:r w:rsidR="00AB3A5D" w:rsidRPr="0063047C">
          <w:rPr>
            <w:rStyle w:val="Hyperlink"/>
          </w:rPr>
          <w:t>https://www.harborfreight.com/1800-weatherproof-protective-case-small-64550.html</w:t>
        </w:r>
      </w:hyperlink>
    </w:p>
    <w:p w14:paraId="66F0F7D0" w14:textId="37097135" w:rsidR="00513E9F" w:rsidRDefault="00513E9F" w:rsidP="00513E9F">
      <w:pPr>
        <w:rPr>
          <w:b/>
          <w:bCs/>
        </w:rPr>
      </w:pPr>
      <w:r w:rsidRPr="00513E9F">
        <w:rPr>
          <w:b/>
          <w:bCs/>
        </w:rPr>
        <w:lastRenderedPageBreak/>
        <w:t>Total = $</w:t>
      </w:r>
      <w:r w:rsidR="006903FB">
        <w:rPr>
          <w:b/>
          <w:bCs/>
        </w:rPr>
        <w:t>390.00</w:t>
      </w:r>
      <w:r w:rsidRPr="00513E9F">
        <w:rPr>
          <w:b/>
          <w:bCs/>
        </w:rPr>
        <w:t xml:space="preserve"> or </w:t>
      </w:r>
      <w:r>
        <w:rPr>
          <w:b/>
          <w:bCs/>
        </w:rPr>
        <w:t>less.</w:t>
      </w:r>
    </w:p>
    <w:p w14:paraId="615FC0AF" w14:textId="4E759324" w:rsidR="00513E9F" w:rsidRDefault="00CF7927" w:rsidP="00CF7927">
      <w:pPr>
        <w:jc w:val="center"/>
        <w:rPr>
          <w:b/>
          <w:bCs/>
        </w:rPr>
      </w:pPr>
      <w:r>
        <w:rPr>
          <w:b/>
          <w:bCs/>
        </w:rPr>
        <w:t>History</w:t>
      </w:r>
    </w:p>
    <w:p w14:paraId="2BAF286E" w14:textId="788B6CA4" w:rsidR="00513E9F" w:rsidRDefault="00AF5E30" w:rsidP="00513E9F">
      <w:r>
        <w:t xml:space="preserve">There were a number of people who inspired this project and I thought that the </w:t>
      </w:r>
      <w:r w:rsidR="006903FB">
        <w:t>history behind might interest some</w:t>
      </w:r>
      <w:r>
        <w:t>.  In</w:t>
      </w:r>
      <w:r w:rsidR="00513E9F" w:rsidRPr="00513E9F">
        <w:t xml:space="preserve"> 1998, </w:t>
      </w:r>
      <w:r w:rsidR="00513E9F">
        <w:t xml:space="preserve">I participated in my first World Space Modeling Championships flying </w:t>
      </w:r>
      <w:r>
        <w:t xml:space="preserve">the </w:t>
      </w:r>
      <w:r w:rsidR="00513E9F">
        <w:t>S6A streamer duration</w:t>
      </w:r>
      <w:r>
        <w:t xml:space="preserve"> event</w:t>
      </w:r>
      <w:r w:rsidR="00513E9F">
        <w:t xml:space="preserve">.  </w:t>
      </w:r>
      <w:r w:rsidR="00DD0983">
        <w:t xml:space="preserve">My teammates were Ross Hironaka and George </w:t>
      </w:r>
      <w:proofErr w:type="spellStart"/>
      <w:r w:rsidR="00DD0983">
        <w:t>Riebese</w:t>
      </w:r>
      <w:r w:rsidR="0083359C">
        <w:t>h</w:t>
      </w:r>
      <w:r w:rsidR="00DD0983">
        <w:t>l</w:t>
      </w:r>
      <w:proofErr w:type="spellEnd"/>
      <w:r w:rsidR="00DD0983">
        <w:t xml:space="preserve">.  Also, </w:t>
      </w:r>
      <w:r>
        <w:t xml:space="preserve">and </w:t>
      </w:r>
      <w:r w:rsidR="00DD0983">
        <w:t xml:space="preserve">who I would consider a teammate was George Gassaway who had lugged a hardwired thermistor </w:t>
      </w:r>
      <w:r>
        <w:t>temperature sensor that outputted to a printer.  This</w:t>
      </w:r>
      <w:r w:rsidR="00DD0983">
        <w:t xml:space="preserve"> </w:t>
      </w:r>
      <w:r>
        <w:t>printer graphed</w:t>
      </w:r>
      <w:r w:rsidR="00DD0983">
        <w:t xml:space="preserve"> the temperature over time on the old punch </w:t>
      </w:r>
      <w:r>
        <w:t xml:space="preserve">green/white scrolling </w:t>
      </w:r>
      <w:r w:rsidR="00DD0983">
        <w:t xml:space="preserve">paper </w:t>
      </w:r>
      <w:r w:rsidR="007D0936">
        <w:t xml:space="preserve">using a </w:t>
      </w:r>
      <w:r w:rsidR="00DD0983">
        <w:t xml:space="preserve">stylus pen.  Important is that we were able to see temperature trends as they were happening </w:t>
      </w:r>
      <w:r w:rsidR="006903FB">
        <w:t>at our launch pads</w:t>
      </w:r>
      <w:r w:rsidR="00DD0983">
        <w:t xml:space="preserve"> and since </w:t>
      </w:r>
      <w:r w:rsidR="006903FB">
        <w:t>the thermals</w:t>
      </w:r>
      <w:r w:rsidR="00DD0983">
        <w:t xml:space="preserve"> were cyclic</w:t>
      </w:r>
      <w:r w:rsidR="001A0312">
        <w:t xml:space="preserve"> at this meet</w:t>
      </w:r>
      <w:r w:rsidR="00DD0983">
        <w:t>, we were able to predict the next thermal coming in.  Of course</w:t>
      </w:r>
      <w:r w:rsidR="006903FB">
        <w:t xml:space="preserve"> </w:t>
      </w:r>
      <w:r w:rsidR="00152EC5">
        <w:t xml:space="preserve">the </w:t>
      </w:r>
      <w:r w:rsidR="00DD0983">
        <w:t>models are important</w:t>
      </w:r>
      <w:r w:rsidR="00AA40F5">
        <w:t xml:space="preserve">, </w:t>
      </w:r>
      <w:r w:rsidR="00DD0983">
        <w:t xml:space="preserve">but being able to pick </w:t>
      </w:r>
      <w:r w:rsidR="006903FB">
        <w:t>air based on rising air temperatures</w:t>
      </w:r>
      <w:r w:rsidR="00DD0983">
        <w:t xml:space="preserve"> was paramount in our S6A </w:t>
      </w:r>
      <w:r w:rsidR="00152EC5">
        <w:t>t</w:t>
      </w:r>
      <w:r w:rsidR="00DD0983">
        <w:t xml:space="preserve">eam </w:t>
      </w:r>
      <w:r w:rsidR="00152EC5">
        <w:t>g</w:t>
      </w:r>
      <w:r w:rsidR="00DD0983">
        <w:t xml:space="preserve">old </w:t>
      </w:r>
      <w:r w:rsidR="00152EC5">
        <w:t xml:space="preserve">medal </w:t>
      </w:r>
      <w:r w:rsidR="00DD0983">
        <w:t>success.</w:t>
      </w:r>
    </w:p>
    <w:p w14:paraId="1792934D" w14:textId="4E338420" w:rsidR="00FF5FB2" w:rsidRDefault="00FF5FB2" w:rsidP="00513E9F">
      <w:r>
        <w:t xml:space="preserve">A lot of people since have been using a Kestrel weather station.  The Kestrel is </w:t>
      </w:r>
      <w:r w:rsidR="004E2197">
        <w:t>compact</w:t>
      </w:r>
      <w:r>
        <w:t xml:space="preserve"> but the </w:t>
      </w:r>
      <w:r w:rsidR="009E26FE">
        <w:t>small 1.5</w:t>
      </w:r>
      <w:r>
        <w:t xml:space="preserve">”x1” screen that scans over a 3 minute period has </w:t>
      </w:r>
      <w:r w:rsidR="004E2197">
        <w:t>some disadvantages</w:t>
      </w:r>
      <w:r>
        <w:t xml:space="preserve">.  One is that </w:t>
      </w:r>
      <w:r w:rsidR="007D47FF">
        <w:t xml:space="preserve">actually </w:t>
      </w:r>
      <w:r>
        <w:t xml:space="preserve">seeing a rise in temp happens very slowly on the screen since it </w:t>
      </w:r>
      <w:r w:rsidR="006903FB">
        <w:t>shows</w:t>
      </w:r>
      <w:r>
        <w:t xml:space="preserve"> a 3 minute trace</w:t>
      </w:r>
      <w:r w:rsidR="007D47FF">
        <w:t xml:space="preserve"> over a 1.5” screen.</w:t>
      </w:r>
      <w:r>
        <w:t xml:space="preserve">  Typically, US teams were following and not leading when signaling</w:t>
      </w:r>
      <w:r w:rsidR="003E71E6">
        <w:t xml:space="preserve"> to launch because of.  By the time the Kestrel saw a large thermal</w:t>
      </w:r>
      <w:r w:rsidR="009E26FE">
        <w:t>,</w:t>
      </w:r>
      <w:r w:rsidR="003E71E6">
        <w:t xml:space="preserve"> there were already lots of countries who were in the </w:t>
      </w:r>
      <w:r w:rsidR="00530EA8">
        <w:t>queue</w:t>
      </w:r>
      <w:r w:rsidR="003E71E6">
        <w:t xml:space="preserve"> to launch.</w:t>
      </w:r>
      <w:r w:rsidR="009E26FE">
        <w:t xml:space="preserve">  And the US was last and sometimes had to </w:t>
      </w:r>
      <w:r w:rsidR="00F47C43">
        <w:t>wave off</w:t>
      </w:r>
      <w:r w:rsidR="009E26FE">
        <w:t xml:space="preserve"> </w:t>
      </w:r>
      <w:r w:rsidR="00F47C43">
        <w:t>a launch</w:t>
      </w:r>
      <w:r w:rsidR="009E26FE">
        <w:t xml:space="preserve"> since the thermal had already passed.</w:t>
      </w:r>
    </w:p>
    <w:p w14:paraId="3D0D7A00" w14:textId="7C6A5F30" w:rsidR="00F47C43" w:rsidRDefault="00F47C43" w:rsidP="00513E9F">
      <w:r>
        <w:t xml:space="preserve">Next up was Dr. Andrew </w:t>
      </w:r>
      <w:proofErr w:type="spellStart"/>
      <w:r>
        <w:t>Toma</w:t>
      </w:r>
      <w:r w:rsidR="0083359C">
        <w:t>sich</w:t>
      </w:r>
      <w:proofErr w:type="spellEnd"/>
      <w:r>
        <w:t xml:space="preserve"> who had incorporated a PC with multiple sensors.  Again, seeing the output proved to be a challenge and a separate sunshade over the PC was needed.  </w:t>
      </w:r>
      <w:r w:rsidR="002F2FE5">
        <w:t xml:space="preserve">The PC also required a hefty battery backup package.  </w:t>
      </w:r>
      <w:r w:rsidR="00B862AA">
        <w:t>Only</w:t>
      </w:r>
      <w:r>
        <w:t xml:space="preserve"> one person could view the data coming in.  George Gassaway also rigged a </w:t>
      </w:r>
      <w:proofErr w:type="spellStart"/>
      <w:r w:rsidR="001D1969">
        <w:t>Velleman</w:t>
      </w:r>
      <w:proofErr w:type="spellEnd"/>
      <w:r w:rsidR="001D1969">
        <w:t xml:space="preserve"> handheld </w:t>
      </w:r>
      <w:r w:rsidR="00530EA8">
        <w:t>o</w:t>
      </w:r>
      <w:r w:rsidR="001D1969">
        <w:t>scilloscope with a thermistor, but the display heated up and would shut down.  So, again a sunshade was needed and only one person could view at a time.</w:t>
      </w:r>
    </w:p>
    <w:p w14:paraId="7643DB11" w14:textId="25A56A97" w:rsidR="003E71E6" w:rsidRDefault="003E71E6" w:rsidP="00513E9F">
      <w:r>
        <w:t xml:space="preserve">With the new </w:t>
      </w:r>
      <w:proofErr w:type="spellStart"/>
      <w:r>
        <w:t>ereader</w:t>
      </w:r>
      <w:proofErr w:type="spellEnd"/>
      <w:r w:rsidR="001D1969">
        <w:t>/wireless thermistor</w:t>
      </w:r>
      <w:r w:rsidR="00CA195F">
        <w:t xml:space="preserve"> setup</w:t>
      </w:r>
      <w:r w:rsidR="001D1969">
        <w:t xml:space="preserve"> devised</w:t>
      </w:r>
      <w:r>
        <w:t xml:space="preserve"> in 2021, temperature trends</w:t>
      </w:r>
      <w:r w:rsidR="001D1969">
        <w:t xml:space="preserve"> could be seen very quickly</w:t>
      </w:r>
      <w:r>
        <w:t xml:space="preserve">.  </w:t>
      </w:r>
      <w:r w:rsidR="009E26FE">
        <w:t>These trends were</w:t>
      </w:r>
      <w:r>
        <w:t xml:space="preserve"> fully visible no matter the lighting conditions</w:t>
      </w:r>
      <w:r w:rsidR="009E26FE">
        <w:t xml:space="preserve"> and </w:t>
      </w:r>
      <w:r w:rsidR="001D1969">
        <w:t>the sampling rate was</w:t>
      </w:r>
      <w:r w:rsidR="009E26FE">
        <w:t xml:space="preserve"> </w:t>
      </w:r>
      <w:r w:rsidR="004E2197">
        <w:t xml:space="preserve">very fast at one sample </w:t>
      </w:r>
      <w:r w:rsidR="001D1969">
        <w:t>every</w:t>
      </w:r>
      <w:r w:rsidR="009E26FE">
        <w:t xml:space="preserve"> ½ second</w:t>
      </w:r>
      <w:r>
        <w:t xml:space="preserve">.  </w:t>
      </w:r>
      <w:r w:rsidR="00FA4DA6">
        <w:t>An additional benefit is that a</w:t>
      </w:r>
      <w:r>
        <w:t xml:space="preserve">ll </w:t>
      </w:r>
      <w:r w:rsidR="009E26FE">
        <w:t>at the launch site</w:t>
      </w:r>
      <w:r>
        <w:t xml:space="preserve"> were able to view</w:t>
      </w:r>
      <w:r w:rsidR="008938FF">
        <w:t xml:space="preserve"> it.  Maximum distance from the wireless sensor to the </w:t>
      </w:r>
      <w:proofErr w:type="spellStart"/>
      <w:r w:rsidR="008938FF">
        <w:t>ereader</w:t>
      </w:r>
      <w:proofErr w:type="spellEnd"/>
      <w:r w:rsidR="008938FF">
        <w:t xml:space="preserve"> is around 200’ and it also seems to be affected by line of sight.  So, my hunch is if the sensor is put up on a taller pole, the distance may be able to be increased.</w:t>
      </w:r>
    </w:p>
    <w:p w14:paraId="0F61EDD6" w14:textId="77777777" w:rsidR="00542619" w:rsidRDefault="00542619" w:rsidP="00E15BBE">
      <w:pPr>
        <w:jc w:val="center"/>
        <w:rPr>
          <w:b/>
          <w:bCs/>
        </w:rPr>
      </w:pPr>
    </w:p>
    <w:p w14:paraId="5175E765" w14:textId="77777777" w:rsidR="00542619" w:rsidRDefault="00542619" w:rsidP="00E15BBE">
      <w:pPr>
        <w:jc w:val="center"/>
        <w:rPr>
          <w:b/>
          <w:bCs/>
        </w:rPr>
      </w:pPr>
    </w:p>
    <w:p w14:paraId="785AC0D9" w14:textId="77777777" w:rsidR="00542619" w:rsidRDefault="00542619" w:rsidP="00E15BBE">
      <w:pPr>
        <w:jc w:val="center"/>
        <w:rPr>
          <w:b/>
          <w:bCs/>
        </w:rPr>
      </w:pPr>
    </w:p>
    <w:p w14:paraId="79ACCF27" w14:textId="77777777" w:rsidR="00542619" w:rsidRDefault="00542619" w:rsidP="00E15BBE">
      <w:pPr>
        <w:jc w:val="center"/>
        <w:rPr>
          <w:b/>
          <w:bCs/>
        </w:rPr>
      </w:pPr>
    </w:p>
    <w:p w14:paraId="4BE9A8CE" w14:textId="77777777" w:rsidR="00542619" w:rsidRDefault="00542619" w:rsidP="00E15BBE">
      <w:pPr>
        <w:jc w:val="center"/>
        <w:rPr>
          <w:b/>
          <w:bCs/>
        </w:rPr>
      </w:pPr>
    </w:p>
    <w:p w14:paraId="6E3F5734" w14:textId="77777777" w:rsidR="00542619" w:rsidRDefault="00542619" w:rsidP="00E15BBE">
      <w:pPr>
        <w:jc w:val="center"/>
        <w:rPr>
          <w:b/>
          <w:bCs/>
        </w:rPr>
      </w:pPr>
    </w:p>
    <w:p w14:paraId="3FDF64B2" w14:textId="77777777" w:rsidR="00542619" w:rsidRDefault="00542619" w:rsidP="00E15BBE">
      <w:pPr>
        <w:jc w:val="center"/>
        <w:rPr>
          <w:b/>
          <w:bCs/>
        </w:rPr>
      </w:pPr>
    </w:p>
    <w:p w14:paraId="05123E9E" w14:textId="77777777" w:rsidR="00542619" w:rsidRDefault="00542619" w:rsidP="00E15BBE">
      <w:pPr>
        <w:jc w:val="center"/>
        <w:rPr>
          <w:b/>
          <w:bCs/>
        </w:rPr>
      </w:pPr>
    </w:p>
    <w:p w14:paraId="12F76E77" w14:textId="77777777" w:rsidR="00542619" w:rsidRDefault="00542619" w:rsidP="00E15BBE">
      <w:pPr>
        <w:jc w:val="center"/>
        <w:rPr>
          <w:b/>
          <w:bCs/>
        </w:rPr>
      </w:pPr>
    </w:p>
    <w:p w14:paraId="433B9C94" w14:textId="27F8E860" w:rsidR="00E15BBE" w:rsidRDefault="00E15BBE" w:rsidP="00E15BBE">
      <w:pPr>
        <w:jc w:val="center"/>
        <w:rPr>
          <w:b/>
          <w:bCs/>
        </w:rPr>
      </w:pPr>
      <w:r w:rsidRPr="00E15BBE">
        <w:rPr>
          <w:b/>
          <w:bCs/>
        </w:rPr>
        <w:lastRenderedPageBreak/>
        <w:t>Building</w:t>
      </w:r>
    </w:p>
    <w:p w14:paraId="42C60F5C" w14:textId="5C70FFFE" w:rsidR="002F2FE5" w:rsidRDefault="002F2FE5" w:rsidP="002F2FE5">
      <w:r w:rsidRPr="002F2FE5">
        <w:t xml:space="preserve">The </w:t>
      </w:r>
      <w:proofErr w:type="spellStart"/>
      <w:r>
        <w:t>Icelsius</w:t>
      </w:r>
      <w:proofErr w:type="spellEnd"/>
      <w:r>
        <w:t xml:space="preserve"> wireless sensor will need to have its </w:t>
      </w:r>
      <w:r w:rsidR="00F2512E">
        <w:t xml:space="preserve">metal </w:t>
      </w:r>
      <w:r>
        <w:t>temperature sensor probe removed and a new 10</w:t>
      </w:r>
      <w:r w:rsidR="008938FF">
        <w:t>K</w:t>
      </w:r>
      <w:r>
        <w:t xml:space="preserve"> ohm thermistor soldered on.  Use heat shrink tubing around your solder connections and another piece of heat shrink tubing around all and up to the thermistor </w:t>
      </w:r>
      <w:r w:rsidR="008938FF">
        <w:t xml:space="preserve">head </w:t>
      </w:r>
      <w:r>
        <w:t>for added rigidity.</w:t>
      </w:r>
      <w:r w:rsidR="00F2512E">
        <w:t xml:space="preserve">  A picture of the new thermistor soldered onto the </w:t>
      </w:r>
      <w:proofErr w:type="spellStart"/>
      <w:r w:rsidR="00F2512E">
        <w:t>ICelsius</w:t>
      </w:r>
      <w:proofErr w:type="spellEnd"/>
      <w:r w:rsidR="00F2512E">
        <w:t xml:space="preserve"> </w:t>
      </w:r>
      <w:r w:rsidR="00BC08F9">
        <w:t>wiring harness is below.</w:t>
      </w:r>
    </w:p>
    <w:p w14:paraId="0A6ED099" w14:textId="45214668" w:rsidR="00BC08F9" w:rsidRDefault="00BC08F9" w:rsidP="00542619">
      <w:pPr>
        <w:jc w:val="center"/>
      </w:pPr>
      <w:r w:rsidRPr="00BC08F9">
        <w:rPr>
          <w:noProof/>
        </w:rPr>
        <w:drawing>
          <wp:inline distT="0" distB="0" distL="0" distR="0" wp14:anchorId="5CB03B10" wp14:editId="7B973759">
            <wp:extent cx="4290060" cy="4346976"/>
            <wp:effectExtent l="0" t="0" r="0" b="0"/>
            <wp:docPr id="2" name="Picture 2" descr="A pair of glasses on a tile floo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air of glasses on a tile floor&#10;&#10;Description automatically generated with low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95301" cy="435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89B63" w14:textId="77777777" w:rsidR="00F87066" w:rsidRDefault="00F87066" w:rsidP="002F2FE5"/>
    <w:p w14:paraId="77C3B748" w14:textId="77777777" w:rsidR="00F87066" w:rsidRDefault="00F87066" w:rsidP="002F2FE5"/>
    <w:p w14:paraId="0864447C" w14:textId="77777777" w:rsidR="00F87066" w:rsidRDefault="00F87066" w:rsidP="002F2FE5"/>
    <w:p w14:paraId="7534FA2A" w14:textId="77777777" w:rsidR="00F87066" w:rsidRDefault="00F87066" w:rsidP="002F2FE5"/>
    <w:p w14:paraId="76DA7022" w14:textId="77777777" w:rsidR="00F87066" w:rsidRDefault="00F87066" w:rsidP="002F2FE5"/>
    <w:p w14:paraId="436604B7" w14:textId="77777777" w:rsidR="00F87066" w:rsidRDefault="00F87066" w:rsidP="002F2FE5"/>
    <w:p w14:paraId="295162CD" w14:textId="77777777" w:rsidR="00F87066" w:rsidRDefault="00F87066" w:rsidP="002F2FE5"/>
    <w:p w14:paraId="14323DC0" w14:textId="77777777" w:rsidR="00F87066" w:rsidRDefault="00F87066" w:rsidP="002F2FE5"/>
    <w:p w14:paraId="2896D801" w14:textId="254FF27C" w:rsidR="008C6F1D" w:rsidRDefault="008C6F1D" w:rsidP="002F2FE5">
      <w:r>
        <w:lastRenderedPageBreak/>
        <w:t xml:space="preserve">I also used a sun shield that George Gassaway gave me a while back.  This was simply taped to the top of the lighting pole </w:t>
      </w:r>
      <w:r w:rsidR="00F87066">
        <w:t>and the</w:t>
      </w:r>
      <w:r>
        <w:t xml:space="preserve"> thermistor</w:t>
      </w:r>
      <w:r w:rsidR="00F87066">
        <w:t xml:space="preserve"> was</w:t>
      </w:r>
      <w:r>
        <w:t xml:space="preserve"> inserted into the launch lug</w:t>
      </w:r>
      <w:r w:rsidR="00F87066">
        <w:t xml:space="preserve"> underneath</w:t>
      </w:r>
      <w:r>
        <w:t>.</w:t>
      </w:r>
      <w:r w:rsidR="00F87066">
        <w:t xml:space="preserve">  It is made with foam, mylar tape and toothpicks.</w:t>
      </w:r>
    </w:p>
    <w:p w14:paraId="0FAA030C" w14:textId="308ECBB3" w:rsidR="008C6F1D" w:rsidRPr="002F2FE5" w:rsidRDefault="00F87066" w:rsidP="008C6F1D">
      <w:pPr>
        <w:jc w:val="center"/>
      </w:pPr>
      <w:r w:rsidRPr="00F87066">
        <w:rPr>
          <w:noProof/>
        </w:rPr>
        <w:drawing>
          <wp:inline distT="0" distB="0" distL="0" distR="0" wp14:anchorId="71295CF4" wp14:editId="06AAF5BD">
            <wp:extent cx="3436620" cy="3702958"/>
            <wp:effectExtent l="0" t="0" r="0" b="0"/>
            <wp:docPr id="6" name="Picture 6" descr="A picture containing ground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ground, outdoo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40502" cy="370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24AEA" w14:textId="0960E8C6" w:rsidR="00E15BBE" w:rsidRDefault="008C6F1D" w:rsidP="00E15BBE">
      <w:pPr>
        <w:jc w:val="center"/>
        <w:rPr>
          <w:b/>
          <w:bCs/>
        </w:rPr>
      </w:pPr>
      <w:r w:rsidRPr="008C6F1D">
        <w:rPr>
          <w:noProof/>
        </w:rPr>
        <w:drawing>
          <wp:inline distT="0" distB="0" distL="0" distR="0" wp14:anchorId="65CEB916" wp14:editId="469F73EF">
            <wp:extent cx="3533775" cy="3505200"/>
            <wp:effectExtent l="0" t="0" r="9525" b="0"/>
            <wp:docPr id="5" name="Picture 5" descr="A picture containing cup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cup, food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28B5C" w14:textId="77777777" w:rsidR="00F87066" w:rsidRDefault="00F87066" w:rsidP="00E15BBE">
      <w:pPr>
        <w:jc w:val="center"/>
        <w:rPr>
          <w:b/>
          <w:bCs/>
        </w:rPr>
      </w:pPr>
    </w:p>
    <w:p w14:paraId="701A03A1" w14:textId="667799C2" w:rsidR="00E15BBE" w:rsidRDefault="00E15BBE" w:rsidP="00E15BBE">
      <w:pPr>
        <w:jc w:val="center"/>
        <w:rPr>
          <w:b/>
          <w:bCs/>
        </w:rPr>
      </w:pPr>
      <w:r>
        <w:rPr>
          <w:b/>
          <w:bCs/>
        </w:rPr>
        <w:t>Software</w:t>
      </w:r>
    </w:p>
    <w:p w14:paraId="15EB3DA9" w14:textId="09DAC6A7" w:rsidR="00BC08F9" w:rsidRDefault="00BC08F9" w:rsidP="00BC08F9">
      <w:proofErr w:type="spellStart"/>
      <w:r>
        <w:t>Icelsius</w:t>
      </w:r>
      <w:proofErr w:type="spellEnd"/>
      <w:r>
        <w:t xml:space="preserve"> offers its own software package for free and it is available either for IOS or Android operating systems. When operating on the Onyx </w:t>
      </w:r>
      <w:proofErr w:type="spellStart"/>
      <w:r>
        <w:t>Boox</w:t>
      </w:r>
      <w:proofErr w:type="spellEnd"/>
      <w:r>
        <w:t xml:space="preserve"> </w:t>
      </w:r>
      <w:proofErr w:type="spellStart"/>
      <w:r>
        <w:t>ereader</w:t>
      </w:r>
      <w:proofErr w:type="spellEnd"/>
      <w:r>
        <w:t>, the Android version is required and can be downloaded using the Google play application platform.  Here is an article that details steps on how to</w:t>
      </w:r>
      <w:r w:rsidR="00054192">
        <w:t xml:space="preserve"> enable Google play on the Onyx </w:t>
      </w:r>
      <w:proofErr w:type="spellStart"/>
      <w:r w:rsidR="00054192">
        <w:t>ereader</w:t>
      </w:r>
      <w:proofErr w:type="spellEnd"/>
      <w:r w:rsidR="00054192">
        <w:t xml:space="preserve">:  </w:t>
      </w:r>
      <w:hyperlink r:id="rId13" w:history="1">
        <w:r w:rsidR="00054192" w:rsidRPr="00DD54F8">
          <w:rPr>
            <w:rStyle w:val="Hyperlink"/>
          </w:rPr>
          <w:t>https://blog.the-ebook-reader.com/2019/03/19/how-to-enable-google-play-app-on-onyx-boox-ereaders-video/</w:t>
        </w:r>
      </w:hyperlink>
    </w:p>
    <w:p w14:paraId="2903A66C" w14:textId="73731D4F" w:rsidR="00054192" w:rsidRDefault="00054192" w:rsidP="00BC08F9">
      <w:r>
        <w:t xml:space="preserve">Starting the </w:t>
      </w:r>
      <w:proofErr w:type="spellStart"/>
      <w:r w:rsidR="00F01DEC">
        <w:t>Icelsius</w:t>
      </w:r>
      <w:proofErr w:type="spellEnd"/>
      <w:r w:rsidR="00F01DEC">
        <w:t xml:space="preserve"> program on the </w:t>
      </w:r>
      <w:proofErr w:type="spellStart"/>
      <w:r w:rsidR="00F01DEC">
        <w:t>Boox</w:t>
      </w:r>
      <w:proofErr w:type="spellEnd"/>
      <w:r w:rsidR="00F01DEC">
        <w:t xml:space="preserve"> </w:t>
      </w:r>
      <w:proofErr w:type="spellStart"/>
      <w:r w:rsidR="00F01DEC">
        <w:t>ereader</w:t>
      </w:r>
      <w:proofErr w:type="spellEnd"/>
      <w:r w:rsidR="00F01DEC">
        <w:t xml:space="preserve"> is simple.  First you activate the wireless signal on the </w:t>
      </w:r>
      <w:proofErr w:type="spellStart"/>
      <w:r w:rsidR="00F01DEC">
        <w:t>Icelsius</w:t>
      </w:r>
      <w:proofErr w:type="spellEnd"/>
      <w:r w:rsidR="00F01DEC">
        <w:t xml:space="preserve"> sensor by pushing the </w:t>
      </w:r>
      <w:proofErr w:type="spellStart"/>
      <w:r w:rsidR="00F01DEC">
        <w:t>wifi</w:t>
      </w:r>
      <w:proofErr w:type="spellEnd"/>
      <w:r w:rsidR="00F01DEC">
        <w:t xml:space="preserve"> button</w:t>
      </w:r>
      <w:r w:rsidR="008C6F1D">
        <w:t xml:space="preserve"> on it</w:t>
      </w:r>
      <w:r w:rsidR="00F01DEC">
        <w:t xml:space="preserve"> until it flashes green.  Then go to the </w:t>
      </w:r>
      <w:proofErr w:type="spellStart"/>
      <w:r w:rsidR="00F01DEC">
        <w:t>wifi</w:t>
      </w:r>
      <w:proofErr w:type="spellEnd"/>
      <w:r w:rsidR="00F01DEC">
        <w:t xml:space="preserve"> settings on the </w:t>
      </w:r>
      <w:proofErr w:type="spellStart"/>
      <w:r w:rsidR="00F01DEC">
        <w:t>Boox</w:t>
      </w:r>
      <w:proofErr w:type="spellEnd"/>
      <w:r w:rsidR="008C6F1D">
        <w:t xml:space="preserve"> </w:t>
      </w:r>
      <w:proofErr w:type="spellStart"/>
      <w:r w:rsidR="008C6F1D">
        <w:t>ereader</w:t>
      </w:r>
      <w:proofErr w:type="spellEnd"/>
      <w:r w:rsidR="00F01DEC">
        <w:t xml:space="preserve"> and select the </w:t>
      </w:r>
      <w:proofErr w:type="spellStart"/>
      <w:r w:rsidR="00F01DEC">
        <w:t>Icelsius</w:t>
      </w:r>
      <w:proofErr w:type="spellEnd"/>
      <w:r w:rsidR="00F01DEC">
        <w:t xml:space="preserve"> </w:t>
      </w:r>
      <w:proofErr w:type="spellStart"/>
      <w:r w:rsidR="00F01DEC">
        <w:t>wifi</w:t>
      </w:r>
      <w:proofErr w:type="spellEnd"/>
      <w:r w:rsidR="00F01DEC">
        <w:t xml:space="preserve"> signal.  Next, select the </w:t>
      </w:r>
      <w:proofErr w:type="spellStart"/>
      <w:r w:rsidR="00F01DEC">
        <w:t>Icelsius</w:t>
      </w:r>
      <w:proofErr w:type="spellEnd"/>
      <w:r w:rsidR="00F01DEC">
        <w:t xml:space="preserve"> application in Google Play and your sensor should be visible</w:t>
      </w:r>
      <w:r w:rsidR="008C6F1D">
        <w:t xml:space="preserve"> and tracing the temperature</w:t>
      </w:r>
      <w:r w:rsidR="00F01DEC">
        <w:t xml:space="preserve">.  You will need to use two fingers </w:t>
      </w:r>
      <w:r w:rsidR="00FA4DA6">
        <w:t xml:space="preserve">to swipe the screen </w:t>
      </w:r>
      <w:r w:rsidR="008C6F1D">
        <w:t xml:space="preserve">outward </w:t>
      </w:r>
      <w:r w:rsidR="00FA4DA6">
        <w:t xml:space="preserve">so that the maximum amount of time can be displayed on the </w:t>
      </w:r>
      <w:proofErr w:type="spellStart"/>
      <w:r w:rsidR="00FA4DA6">
        <w:t>Boox</w:t>
      </w:r>
      <w:proofErr w:type="spellEnd"/>
      <w:r w:rsidR="00FA4DA6">
        <w:t xml:space="preserve"> screen.  This is around 1 minute.  Occasionally, the temperature trace will rise to the top or bottom of the screen</w:t>
      </w:r>
      <w:r w:rsidR="008C6F1D">
        <w:t xml:space="preserve"> and to</w:t>
      </w:r>
      <w:r w:rsidR="00FA4DA6">
        <w:t xml:space="preserve"> recenter, a reboot of the </w:t>
      </w:r>
      <w:proofErr w:type="spellStart"/>
      <w:r w:rsidR="00FA4DA6">
        <w:t>Boox</w:t>
      </w:r>
      <w:proofErr w:type="spellEnd"/>
      <w:r w:rsidR="00FA4DA6">
        <w:t xml:space="preserve"> reader is required.</w:t>
      </w:r>
      <w:bookmarkStart w:id="0" w:name="_GoBack"/>
      <w:bookmarkEnd w:id="0"/>
    </w:p>
    <w:p w14:paraId="2B1E4BDA" w14:textId="347288B9" w:rsidR="00E15BBE" w:rsidRDefault="00E15BBE" w:rsidP="00E15BBE">
      <w:pPr>
        <w:jc w:val="center"/>
        <w:rPr>
          <w:b/>
          <w:bCs/>
        </w:rPr>
      </w:pPr>
      <w:r>
        <w:rPr>
          <w:b/>
          <w:bCs/>
        </w:rPr>
        <w:t>Using (battery backup just in</w:t>
      </w:r>
      <w:r w:rsidR="00030FDA">
        <w:rPr>
          <w:b/>
          <w:bCs/>
        </w:rPr>
        <w:t xml:space="preserve"> </w:t>
      </w:r>
      <w:r>
        <w:rPr>
          <w:b/>
          <w:bCs/>
        </w:rPr>
        <w:t>case)</w:t>
      </w:r>
    </w:p>
    <w:p w14:paraId="28F3EA44" w14:textId="12C77A16" w:rsidR="00054192" w:rsidRPr="00054192" w:rsidRDefault="00054192" w:rsidP="00054192">
      <w:r>
        <w:t xml:space="preserve">I attached backup batteries to both the </w:t>
      </w:r>
      <w:proofErr w:type="spellStart"/>
      <w:r>
        <w:t>Icelsius</w:t>
      </w:r>
      <w:proofErr w:type="spellEnd"/>
      <w:r>
        <w:t xml:space="preserve"> wireless temp sensor and to the </w:t>
      </w:r>
      <w:proofErr w:type="spellStart"/>
      <w:r>
        <w:t>ereader</w:t>
      </w:r>
      <w:proofErr w:type="spellEnd"/>
      <w:r>
        <w:t xml:space="preserve">.  Both batteries showed very little drain at the end of the day, so I’m not so sure they are needed.  But I liked having them there just as an added safety measure in case the internal batteries on </w:t>
      </w:r>
      <w:r w:rsidR="004E2197">
        <w:t>either</w:t>
      </w:r>
      <w:r>
        <w:t xml:space="preserve"> the sensor </w:t>
      </w:r>
      <w:r w:rsidR="004E2197">
        <w:t>or</w:t>
      </w:r>
      <w:r>
        <w:t xml:space="preserve"> </w:t>
      </w:r>
      <w:proofErr w:type="spellStart"/>
      <w:r>
        <w:t>ereader</w:t>
      </w:r>
      <w:proofErr w:type="spellEnd"/>
      <w:r>
        <w:t xml:space="preserve"> failed.</w:t>
      </w:r>
    </w:p>
    <w:p w14:paraId="47776EF8" w14:textId="0DD6FD41" w:rsidR="00E15BBE" w:rsidRPr="00E15BBE" w:rsidRDefault="00E15BBE" w:rsidP="00E15BBE">
      <w:pPr>
        <w:jc w:val="center"/>
        <w:rPr>
          <w:b/>
          <w:bCs/>
        </w:rPr>
      </w:pPr>
    </w:p>
    <w:p w14:paraId="207B6920" w14:textId="77777777" w:rsidR="009E26FE" w:rsidRDefault="009E26FE" w:rsidP="00513E9F"/>
    <w:p w14:paraId="51F5B1AC" w14:textId="59ADE77A" w:rsidR="00DD0983" w:rsidRDefault="00DD0983" w:rsidP="00513E9F"/>
    <w:p w14:paraId="7F9624E8" w14:textId="77777777" w:rsidR="00DD0983" w:rsidRPr="00513E9F" w:rsidRDefault="00DD0983" w:rsidP="00513E9F"/>
    <w:p w14:paraId="28E38F07" w14:textId="77777777" w:rsidR="00AB3A5D" w:rsidRPr="00DB7AD4" w:rsidRDefault="00AB3A5D" w:rsidP="00AB3A5D">
      <w:pPr>
        <w:ind w:left="359"/>
      </w:pPr>
    </w:p>
    <w:p w14:paraId="449BA9B8" w14:textId="77777777" w:rsidR="00C54718" w:rsidRPr="00C54718" w:rsidRDefault="00C54718" w:rsidP="00C54718">
      <w:pPr>
        <w:rPr>
          <w:b/>
          <w:bCs/>
        </w:rPr>
      </w:pPr>
    </w:p>
    <w:sectPr w:rsidR="00C54718" w:rsidRPr="00C547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5A2084"/>
    <w:multiLevelType w:val="hybridMultilevel"/>
    <w:tmpl w:val="574C5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718"/>
    <w:rsid w:val="00030FDA"/>
    <w:rsid w:val="00054192"/>
    <w:rsid w:val="0014027A"/>
    <w:rsid w:val="00152EC5"/>
    <w:rsid w:val="001A0312"/>
    <w:rsid w:val="001D1969"/>
    <w:rsid w:val="001F7693"/>
    <w:rsid w:val="002F2FE5"/>
    <w:rsid w:val="003E71E6"/>
    <w:rsid w:val="0047294F"/>
    <w:rsid w:val="004E2197"/>
    <w:rsid w:val="00513E9F"/>
    <w:rsid w:val="00530EA8"/>
    <w:rsid w:val="00542619"/>
    <w:rsid w:val="005E31F6"/>
    <w:rsid w:val="0061418A"/>
    <w:rsid w:val="0068435D"/>
    <w:rsid w:val="006903FB"/>
    <w:rsid w:val="006A3A56"/>
    <w:rsid w:val="007D0936"/>
    <w:rsid w:val="007D40AD"/>
    <w:rsid w:val="007D47FF"/>
    <w:rsid w:val="0083359C"/>
    <w:rsid w:val="008938FF"/>
    <w:rsid w:val="008C6F1D"/>
    <w:rsid w:val="009E26FE"/>
    <w:rsid w:val="00A97B00"/>
    <w:rsid w:val="00AA40F5"/>
    <w:rsid w:val="00AB3A5D"/>
    <w:rsid w:val="00AF5E30"/>
    <w:rsid w:val="00B862AA"/>
    <w:rsid w:val="00BC08F9"/>
    <w:rsid w:val="00BD1692"/>
    <w:rsid w:val="00C54718"/>
    <w:rsid w:val="00CA195F"/>
    <w:rsid w:val="00CF7927"/>
    <w:rsid w:val="00DB7AD4"/>
    <w:rsid w:val="00DD0983"/>
    <w:rsid w:val="00E15BBE"/>
    <w:rsid w:val="00F01DEC"/>
    <w:rsid w:val="00F2512E"/>
    <w:rsid w:val="00F47C43"/>
    <w:rsid w:val="00F87066"/>
    <w:rsid w:val="00FA4DA6"/>
    <w:rsid w:val="00FF5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54DCEC"/>
  <w15:chartTrackingRefBased/>
  <w15:docId w15:val="{C2265849-4818-4A7F-8953-9688F9EF4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5471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5471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B7A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mzn.to/3CBqNtu" TargetMode="External"/><Relationship Id="rId13" Type="http://schemas.openxmlformats.org/officeDocument/2006/relationships/hyperlink" Target="https://blog.the-ebook-reader.com/2019/03/19/how-to-enable-google-play-app-on-onyx-boox-ereaders-video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celsius.com/product/icelsius_wireless_pro_page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nyxboox.com/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harborfreight.com/1800-weatherproof-protective-case-small-64550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900</Words>
  <Characters>5135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Kuczek</dc:creator>
  <cp:keywords/>
  <dc:description/>
  <cp:lastModifiedBy>Microsoft account</cp:lastModifiedBy>
  <cp:revision>4</cp:revision>
  <dcterms:created xsi:type="dcterms:W3CDTF">2021-12-06T01:29:00Z</dcterms:created>
  <dcterms:modified xsi:type="dcterms:W3CDTF">2021-12-06T01:32:00Z</dcterms:modified>
</cp:coreProperties>
</file>